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8A0514">
        <w:rPr>
          <w:b/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1762A3">
        <w:rPr>
          <w:sz w:val="28"/>
          <w:szCs w:val="28"/>
        </w:rPr>
        <w:t>13.11.2013 № 93</w:t>
      </w:r>
      <w:r>
        <w:rPr>
          <w:sz w:val="28"/>
          <w:szCs w:val="28"/>
        </w:rPr>
        <w:t xml:space="preserve"> </w:t>
      </w:r>
    </w:p>
    <w:p w:rsidR="00CC377B" w:rsidRDefault="00EF187D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1762A3">
        <w:rPr>
          <w:sz w:val="28"/>
          <w:szCs w:val="28"/>
        </w:rPr>
        <w:t>Развитие транспортной системы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1762A3">
        <w:rPr>
          <w:sz w:val="28"/>
          <w:szCs w:val="28"/>
        </w:rPr>
        <w:t>Развитие транспортной системы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10AE7" w:rsidRDefault="00210AE7" w:rsidP="00210A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в позицию «</w:t>
      </w:r>
      <w:r w:rsidRPr="00210AE7">
        <w:rPr>
          <w:sz w:val="28"/>
          <w:szCs w:val="28"/>
        </w:rPr>
        <w:t>Целевые индикаторы и показатели муниципальной программы</w:t>
      </w:r>
      <w:r>
        <w:rPr>
          <w:sz w:val="28"/>
          <w:szCs w:val="28"/>
        </w:rPr>
        <w:t>» Приложения к постановлению добавить абзац следующего содержания:</w:t>
      </w:r>
    </w:p>
    <w:p w:rsidR="00222D97" w:rsidRPr="00553E48" w:rsidRDefault="00210AE7" w:rsidP="00210AE7">
      <w:pPr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553E48">
        <w:rPr>
          <w:color w:val="000000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поселения»</w:t>
      </w:r>
      <w:r w:rsidR="00744546" w:rsidRPr="00553E48">
        <w:rPr>
          <w:color w:val="000000"/>
          <w:kern w:val="2"/>
          <w:sz w:val="28"/>
          <w:szCs w:val="28"/>
        </w:rPr>
        <w:t>;</w:t>
      </w:r>
      <w:r w:rsidR="00222D97">
        <w:rPr>
          <w:sz w:val="28"/>
          <w:szCs w:val="28"/>
        </w:rPr>
        <w:t xml:space="preserve"> </w:t>
      </w:r>
    </w:p>
    <w:p w:rsidR="001762A3" w:rsidRPr="001762A3" w:rsidRDefault="00210AE7" w:rsidP="00210AE7">
      <w:pPr>
        <w:spacing w:after="200"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1762A3" w:rsidRPr="001762A3">
        <w:rPr>
          <w:rFonts w:eastAsia="Calibri"/>
          <w:sz w:val="28"/>
          <w:szCs w:val="28"/>
          <w:lang w:eastAsia="en-US"/>
        </w:rPr>
        <w:t>позицию «</w:t>
      </w:r>
      <w:r w:rsidR="001762A3"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="001762A3"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p w:rsidR="001762A3" w:rsidRPr="001762A3" w:rsidRDefault="001762A3" w:rsidP="001762A3">
      <w:pPr>
        <w:tabs>
          <w:tab w:val="left" w:pos="4365"/>
        </w:tabs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«Ресурсное обеспечение - финансирование программных мероприятий</w:t>
      </w:r>
    </w:p>
    <w:p w:rsidR="001762A3" w:rsidRPr="001762A3" w:rsidRDefault="001762A3" w:rsidP="001762A3">
      <w:pPr>
        <w:ind w:left="2832" w:hanging="283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ab/>
        <w:t xml:space="preserve">осуществляется за счет средств </w:t>
      </w:r>
      <w:r w:rsidR="0042137B">
        <w:rPr>
          <w:rFonts w:eastAsia="Calibri"/>
          <w:bCs/>
          <w:iCs/>
          <w:sz w:val="28"/>
          <w:szCs w:val="28"/>
          <w:lang w:eastAsia="en-US"/>
        </w:rPr>
        <w:t xml:space="preserve">федерального,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210AE7" w:rsidRPr="00210AE7" w:rsidRDefault="001762A3" w:rsidP="00210AE7">
      <w:pPr>
        <w:ind w:left="2832" w:hanging="283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ab/>
        <w:t>Общий объем фин</w:t>
      </w:r>
      <w:r w:rsidR="00210AE7">
        <w:rPr>
          <w:rFonts w:eastAsia="Calibri"/>
          <w:bCs/>
          <w:iCs/>
          <w:sz w:val="28"/>
          <w:szCs w:val="28"/>
          <w:lang w:eastAsia="en-US"/>
        </w:rPr>
        <w:t>ансирования программы</w:t>
      </w:r>
      <w:r w:rsidR="00210AE7" w:rsidRPr="00F0097A">
        <w:rPr>
          <w:color w:val="000000"/>
          <w:sz w:val="28"/>
          <w:szCs w:val="28"/>
        </w:rPr>
        <w:t xml:space="preserve"> на 2014</w:t>
      </w:r>
      <w:r w:rsidR="00210AE7">
        <w:rPr>
          <w:color w:val="000000"/>
          <w:sz w:val="28"/>
          <w:szCs w:val="28"/>
        </w:rPr>
        <w:t xml:space="preserve"> – </w:t>
      </w:r>
      <w:r w:rsidR="00210AE7" w:rsidRPr="00F0097A">
        <w:rPr>
          <w:color w:val="000000"/>
          <w:sz w:val="28"/>
          <w:szCs w:val="28"/>
        </w:rPr>
        <w:t>20</w:t>
      </w:r>
      <w:r w:rsidR="00210AE7">
        <w:rPr>
          <w:color w:val="000000"/>
          <w:sz w:val="28"/>
          <w:szCs w:val="28"/>
        </w:rPr>
        <w:t>16</w:t>
      </w:r>
      <w:r w:rsidR="00210AE7" w:rsidRPr="00F0097A">
        <w:rPr>
          <w:color w:val="000000"/>
          <w:sz w:val="28"/>
          <w:szCs w:val="28"/>
        </w:rPr>
        <w:t xml:space="preserve"> годы составляет </w:t>
      </w:r>
      <w:r w:rsidR="00210AE7">
        <w:rPr>
          <w:sz w:val="28"/>
          <w:szCs w:val="28"/>
        </w:rPr>
        <w:t>21028</w:t>
      </w:r>
      <w:r w:rsidR="00210AE7" w:rsidRPr="00C74EC0">
        <w:rPr>
          <w:sz w:val="28"/>
          <w:szCs w:val="28"/>
        </w:rPr>
        <w:t>,</w:t>
      </w:r>
      <w:r w:rsidR="00210AE7">
        <w:rPr>
          <w:sz w:val="28"/>
          <w:szCs w:val="28"/>
        </w:rPr>
        <w:t>8</w:t>
      </w:r>
      <w:r w:rsidR="00210AE7" w:rsidRPr="00C74EC0">
        <w:rPr>
          <w:sz w:val="28"/>
          <w:szCs w:val="28"/>
        </w:rPr>
        <w:t xml:space="preserve">  тыс. рублей, </w:t>
      </w:r>
    </w:p>
    <w:p w:rsidR="00210AE7" w:rsidRPr="00C74EC0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C74EC0">
        <w:rPr>
          <w:sz w:val="28"/>
          <w:szCs w:val="28"/>
        </w:rPr>
        <w:t>в том числе по годам:</w:t>
      </w:r>
    </w:p>
    <w:p w:rsidR="00210AE7" w:rsidRPr="00553E48" w:rsidRDefault="00210AE7" w:rsidP="00210AE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Pr="00C74EC0">
        <w:rPr>
          <w:sz w:val="28"/>
          <w:szCs w:val="28"/>
        </w:rPr>
        <w:t xml:space="preserve">2014 год – </w:t>
      </w:r>
      <w:r w:rsidRPr="00553E48">
        <w:rPr>
          <w:color w:val="000000"/>
          <w:sz w:val="28"/>
          <w:szCs w:val="28"/>
        </w:rPr>
        <w:t>2107,7 тыс. рублей;</w:t>
      </w:r>
    </w:p>
    <w:p w:rsidR="00210AE7" w:rsidRPr="00C74EC0" w:rsidRDefault="00210AE7" w:rsidP="00210AE7">
      <w:pPr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 xml:space="preserve">                                        2015 год –15935,4</w:t>
      </w:r>
      <w:r>
        <w:rPr>
          <w:sz w:val="28"/>
          <w:szCs w:val="28"/>
        </w:rPr>
        <w:t xml:space="preserve"> </w:t>
      </w:r>
      <w:r w:rsidRPr="00C74EC0">
        <w:rPr>
          <w:sz w:val="28"/>
          <w:szCs w:val="28"/>
        </w:rPr>
        <w:t>тыс. рублей;</w:t>
      </w:r>
    </w:p>
    <w:p w:rsidR="00210AE7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C74EC0">
        <w:rPr>
          <w:sz w:val="28"/>
          <w:szCs w:val="28"/>
        </w:rPr>
        <w:t>2016 год –</w:t>
      </w:r>
      <w:r>
        <w:rPr>
          <w:sz w:val="28"/>
          <w:szCs w:val="28"/>
        </w:rPr>
        <w:t>2985</w:t>
      </w:r>
      <w:r w:rsidRPr="00C74EC0">
        <w:rPr>
          <w:sz w:val="28"/>
          <w:szCs w:val="28"/>
        </w:rPr>
        <w:t>,7</w:t>
      </w:r>
      <w:r>
        <w:rPr>
          <w:sz w:val="28"/>
          <w:szCs w:val="28"/>
        </w:rPr>
        <w:t xml:space="preserve"> </w:t>
      </w:r>
      <w:r w:rsidRPr="00C74EC0">
        <w:rPr>
          <w:sz w:val="28"/>
          <w:szCs w:val="28"/>
        </w:rPr>
        <w:t>тыс. рублей;</w:t>
      </w:r>
    </w:p>
    <w:p w:rsidR="00210AE7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E2D56" w:rsidRPr="008E2D56" w:rsidRDefault="00744546" w:rsidP="008E2D56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D56" w:rsidRPr="008E2D56">
        <w:rPr>
          <w:sz w:val="28"/>
          <w:szCs w:val="28"/>
        </w:rPr>
        <w:t xml:space="preserve">в том числе: за счет средств областного бюджета-13918,6 тыс. рублей, 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в том числе:</w:t>
      </w:r>
    </w:p>
    <w:p w:rsidR="008E2D56" w:rsidRPr="00553E48" w:rsidRDefault="008E2D56" w:rsidP="008E2D56">
      <w:pPr>
        <w:ind w:left="2124" w:firstLine="708"/>
        <w:jc w:val="both"/>
        <w:rPr>
          <w:color w:val="000000"/>
          <w:sz w:val="28"/>
          <w:szCs w:val="28"/>
        </w:rPr>
      </w:pPr>
      <w:r w:rsidRPr="008E2D56">
        <w:rPr>
          <w:sz w:val="28"/>
          <w:szCs w:val="28"/>
        </w:rPr>
        <w:t xml:space="preserve">2014 год – </w:t>
      </w:r>
      <w:r w:rsidRPr="00553E48">
        <w:rPr>
          <w:color w:val="000000"/>
          <w:sz w:val="28"/>
          <w:szCs w:val="28"/>
        </w:rPr>
        <w:t>270,8 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>2015 год – 13647,8</w:t>
      </w:r>
      <w:r w:rsidRPr="008E2D56">
        <w:t xml:space="preserve"> </w:t>
      </w:r>
      <w:r w:rsidRPr="008E2D56">
        <w:rPr>
          <w:sz w:val="28"/>
          <w:szCs w:val="28"/>
        </w:rPr>
        <w:t>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2016 год – 0,0 тыс. рублей;</w:t>
      </w:r>
    </w:p>
    <w:p w:rsidR="008E2D56" w:rsidRPr="008E2D56" w:rsidRDefault="008E2D56" w:rsidP="008E2D56">
      <w:pPr>
        <w:jc w:val="both"/>
        <w:rPr>
          <w:sz w:val="28"/>
          <w:szCs w:val="28"/>
        </w:rPr>
      </w:pPr>
    </w:p>
    <w:p w:rsidR="008E2D56" w:rsidRPr="008E2D56" w:rsidRDefault="008E2D56" w:rsidP="008E2D56">
      <w:pPr>
        <w:ind w:left="2832"/>
        <w:jc w:val="both"/>
        <w:rPr>
          <w:sz w:val="28"/>
          <w:szCs w:val="28"/>
        </w:rPr>
      </w:pPr>
      <w:r w:rsidRPr="008E2D56">
        <w:rPr>
          <w:sz w:val="28"/>
          <w:szCs w:val="28"/>
        </w:rPr>
        <w:t xml:space="preserve">за счет средств бюджета Красновского сельского поселения – 7110,2 тыс. рублей, 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в том числе:</w:t>
      </w:r>
    </w:p>
    <w:p w:rsidR="008E2D56" w:rsidRPr="00553E48" w:rsidRDefault="008E2D56" w:rsidP="008E2D56">
      <w:pPr>
        <w:ind w:left="2124" w:firstLine="708"/>
        <w:jc w:val="both"/>
        <w:rPr>
          <w:color w:val="000000"/>
          <w:sz w:val="28"/>
          <w:szCs w:val="28"/>
        </w:rPr>
      </w:pPr>
      <w:r w:rsidRPr="008E2D56">
        <w:rPr>
          <w:sz w:val="28"/>
          <w:szCs w:val="28"/>
        </w:rPr>
        <w:t>2014 год –</w:t>
      </w:r>
      <w:r w:rsidRPr="00553E48">
        <w:rPr>
          <w:color w:val="000000"/>
          <w:sz w:val="28"/>
          <w:szCs w:val="28"/>
        </w:rPr>
        <w:t>1836,9 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>2015 год – 2287,6</w:t>
      </w:r>
      <w:r w:rsidRPr="008E2D56">
        <w:rPr>
          <w:sz w:val="28"/>
          <w:szCs w:val="28"/>
        </w:rPr>
        <w:t xml:space="preserve"> тыс. рублей;</w:t>
      </w:r>
    </w:p>
    <w:p w:rsidR="001762A3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2016 год – 2985,7</w:t>
      </w:r>
      <w:r>
        <w:rPr>
          <w:sz w:val="28"/>
          <w:szCs w:val="28"/>
        </w:rPr>
        <w:t xml:space="preserve"> тыс. рублей»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;</w:t>
      </w:r>
    </w:p>
    <w:p w:rsidR="00744546" w:rsidRDefault="00744546" w:rsidP="007445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ab/>
        <w:t xml:space="preserve">1.3. </w:t>
      </w:r>
      <w:r>
        <w:rPr>
          <w:sz w:val="28"/>
          <w:szCs w:val="28"/>
        </w:rPr>
        <w:t>в позицию «</w:t>
      </w:r>
      <w:r w:rsidRPr="00744546">
        <w:rPr>
          <w:sz w:val="28"/>
          <w:szCs w:val="28"/>
        </w:rPr>
        <w:t>Ожидаемые резул</w:t>
      </w:r>
      <w:r>
        <w:rPr>
          <w:sz w:val="28"/>
          <w:szCs w:val="28"/>
        </w:rPr>
        <w:t>ьтаты реализации муниципальной</w:t>
      </w:r>
      <w:r w:rsidRPr="0074454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 Приложения к постановлению добавить абзац следующего содержания: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4546">
        <w:rPr>
          <w:color w:val="000000"/>
          <w:kern w:val="2"/>
          <w:sz w:val="28"/>
          <w:szCs w:val="28"/>
        </w:rPr>
        <w:t>увеличение протяженности освещенных улиц населенных пунктов поселения»</w:t>
      </w:r>
      <w:r>
        <w:rPr>
          <w:color w:val="000000"/>
          <w:kern w:val="2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разделе первом Приложения к постановлению после слов «</w:t>
      </w:r>
      <w:r w:rsidRPr="00744546">
        <w:rPr>
          <w:sz w:val="28"/>
          <w:szCs w:val="28"/>
        </w:rPr>
        <w:t>затраты на содержание автомобильных дорог</w:t>
      </w:r>
      <w:r>
        <w:rPr>
          <w:sz w:val="28"/>
          <w:szCs w:val="28"/>
        </w:rPr>
        <w:t>» добавить абзац следующего содержания: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4546">
        <w:rPr>
          <w:sz w:val="28"/>
          <w:szCs w:val="28"/>
        </w:rPr>
        <w:t>На низком уровне находится организация освещения населенных пунктов Красновского сельского поселения. По состоянию на 1 января 2013 г. доля фактически освещенных улиц сельского поселения в общей протяженности улиц населенных пунктов составляет 27,8 процента.</w:t>
      </w:r>
      <w:r>
        <w:rPr>
          <w:sz w:val="28"/>
          <w:szCs w:val="28"/>
        </w:rPr>
        <w:t>»;</w:t>
      </w:r>
    </w:p>
    <w:p w:rsidR="00744546" w:rsidRDefault="00744546" w:rsidP="00744546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>1.5. Приложение № 1 к муниципальной программе изложить в новой редакции согласно Приложению № 1 к настоящему постановлению;</w:t>
      </w:r>
    </w:p>
    <w:p w:rsidR="009370A1" w:rsidRDefault="009370A1" w:rsidP="00744546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 xml:space="preserve">1.6. </w:t>
      </w:r>
      <w:r w:rsidRPr="009370A1">
        <w:rPr>
          <w:color w:val="000000"/>
          <w:kern w:val="2"/>
          <w:sz w:val="28"/>
          <w:szCs w:val="28"/>
        </w:rPr>
        <w:t xml:space="preserve">Приложение № </w:t>
      </w:r>
      <w:r>
        <w:rPr>
          <w:color w:val="000000"/>
          <w:kern w:val="2"/>
          <w:sz w:val="28"/>
          <w:szCs w:val="28"/>
        </w:rPr>
        <w:t>3</w:t>
      </w:r>
      <w:r w:rsidRPr="009370A1">
        <w:rPr>
          <w:color w:val="000000"/>
          <w:kern w:val="2"/>
          <w:sz w:val="28"/>
          <w:szCs w:val="28"/>
        </w:rPr>
        <w:t xml:space="preserve"> к муниципальной программе изложить в новой </w:t>
      </w:r>
      <w:r>
        <w:rPr>
          <w:color w:val="000000"/>
          <w:kern w:val="2"/>
          <w:sz w:val="28"/>
          <w:szCs w:val="28"/>
        </w:rPr>
        <w:t>редакции согласно Приложению № 2</w:t>
      </w:r>
      <w:r w:rsidRPr="009370A1">
        <w:rPr>
          <w:color w:val="000000"/>
          <w:kern w:val="2"/>
          <w:sz w:val="28"/>
          <w:szCs w:val="28"/>
        </w:rPr>
        <w:t xml:space="preserve"> к настоящему постановлению;</w:t>
      </w:r>
    </w:p>
    <w:p w:rsidR="009370A1" w:rsidRDefault="009370A1" w:rsidP="009370A1">
      <w:pPr>
        <w:ind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</w:rPr>
        <w:t xml:space="preserve">     1.7. </w:t>
      </w:r>
      <w:r w:rsidR="00EA53F5">
        <w:rPr>
          <w:rFonts w:eastAsia="Calibri"/>
          <w:bCs/>
          <w:iCs/>
          <w:sz w:val="28"/>
          <w:szCs w:val="28"/>
          <w:lang w:eastAsia="en-US"/>
        </w:rPr>
        <w:t>Приложение № 4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программе  изложить в новой редакции  согласно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3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постановлению;</w:t>
      </w:r>
    </w:p>
    <w:p w:rsidR="001762A3" w:rsidRPr="00EA53F5" w:rsidRDefault="009370A1" w:rsidP="009370A1">
      <w:pPr>
        <w:spacing w:after="200" w:line="276" w:lineRule="auto"/>
        <w:ind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1.8. 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Приложение № 5 к муниципальной программе изложить в новой </w:t>
      </w:r>
      <w:r>
        <w:rPr>
          <w:rFonts w:eastAsia="Calibri"/>
          <w:bCs/>
          <w:iCs/>
          <w:sz w:val="28"/>
          <w:szCs w:val="28"/>
          <w:lang w:eastAsia="en-US"/>
        </w:rPr>
        <w:t>редакции согласно Приложению № 4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EA53F5" w:rsidRDefault="001762A3" w:rsidP="00EA53F5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F07B0B" w:rsidRDefault="00F07B0B" w:rsidP="0008644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Приложение </w:t>
      </w:r>
      <w:r w:rsidR="00EA53F5">
        <w:t>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A0514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171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370A1">
        <w:t>Приложение № 1</w:t>
      </w:r>
      <w:r w:rsidRPr="00EA53F5">
        <w:t xml:space="preserve">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>к муниципальной программе Красновского сельского поселения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 xml:space="preserve"> «Развитие транспортной системы»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AF775D" w:rsidRPr="00AF775D" w:rsidRDefault="00AF775D" w:rsidP="00AF775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F775D">
        <w:rPr>
          <w:caps/>
          <w:sz w:val="28"/>
          <w:szCs w:val="28"/>
        </w:rPr>
        <w:t>Сведения</w:t>
      </w:r>
    </w:p>
    <w:p w:rsidR="00AF775D" w:rsidRPr="00AF775D" w:rsidRDefault="00AF775D" w:rsidP="00AF77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F775D">
        <w:rPr>
          <w:sz w:val="28"/>
          <w:szCs w:val="28"/>
        </w:rPr>
        <w:t>о показателях (индикаторах) муниципальной программы Красновского сельского поселения «Развитие транспортной системы», подпрограмм государственной программы и их значениях</w:t>
      </w:r>
    </w:p>
    <w:p w:rsidR="00AF775D" w:rsidRPr="00AF775D" w:rsidRDefault="00AF775D" w:rsidP="00AF775D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tbl>
      <w:tblPr>
        <w:tblW w:w="4517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4"/>
        <w:gridCol w:w="5607"/>
        <w:gridCol w:w="992"/>
        <w:gridCol w:w="1134"/>
        <w:gridCol w:w="1276"/>
        <w:gridCol w:w="1134"/>
        <w:gridCol w:w="1417"/>
        <w:gridCol w:w="1560"/>
      </w:tblGrid>
      <w:tr w:rsidR="00AF775D" w:rsidRPr="00AF775D" w:rsidTr="00A0799B">
        <w:trPr>
          <w:trHeight w:val="36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№</w:t>
            </w:r>
            <w:r w:rsidRPr="00AF775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 xml:space="preserve">Показатель (индикатор)   </w:t>
            </w:r>
            <w:r w:rsidRPr="00AF775D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Еди</w:t>
            </w:r>
            <w:r w:rsidRPr="00AF775D">
              <w:rPr>
                <w:sz w:val="28"/>
                <w:szCs w:val="28"/>
              </w:rPr>
              <w:softHyphen/>
              <w:t>ница</w:t>
            </w:r>
          </w:p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из-мере-</w:t>
            </w:r>
            <w:proofErr w:type="spellStart"/>
            <w:r w:rsidRPr="00AF775D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Значения показателей по годам</w:t>
            </w:r>
          </w:p>
        </w:tc>
      </w:tr>
      <w:tr w:rsidR="00AF775D" w:rsidRPr="00AF775D" w:rsidTr="00A0799B">
        <w:trPr>
          <w:trHeight w:val="1932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2016</w:t>
            </w:r>
          </w:p>
        </w:tc>
      </w:tr>
    </w:tbl>
    <w:p w:rsidR="00AF775D" w:rsidRPr="00AF775D" w:rsidRDefault="00AF775D" w:rsidP="00AF775D">
      <w:pPr>
        <w:rPr>
          <w:sz w:val="2"/>
          <w:szCs w:val="20"/>
        </w:rPr>
      </w:pPr>
    </w:p>
    <w:tbl>
      <w:tblPr>
        <w:tblW w:w="4517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59"/>
        <w:gridCol w:w="5612"/>
        <w:gridCol w:w="992"/>
        <w:gridCol w:w="1134"/>
        <w:gridCol w:w="1276"/>
        <w:gridCol w:w="1134"/>
        <w:gridCol w:w="1417"/>
        <w:gridCol w:w="1560"/>
      </w:tblGrid>
      <w:tr w:rsidR="00AF775D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1.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Default="00AF775D" w:rsidP="00AF775D">
            <w:pPr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F775D">
              <w:rPr>
                <w:sz w:val="28"/>
                <w:szCs w:val="28"/>
              </w:rPr>
              <w:softHyphen/>
              <w:t>вания местного значения</w:t>
            </w:r>
          </w:p>
          <w:p w:rsidR="00A0799B" w:rsidRPr="00AF775D" w:rsidRDefault="00A0799B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про-центов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55,7</w:t>
            </w:r>
          </w:p>
        </w:tc>
      </w:tr>
      <w:tr w:rsidR="00AF775D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Default="00AF775D" w:rsidP="00AF775D">
            <w:pPr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Количество километров построенных  (реконструированных) и отремонтиро</w:t>
            </w:r>
            <w:r w:rsidRPr="00AF775D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AF775D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</w:t>
            </w:r>
          </w:p>
          <w:p w:rsidR="00A0799B" w:rsidRPr="00AF775D" w:rsidRDefault="00A0799B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кило</w:t>
            </w:r>
            <w:r w:rsidRPr="00AF775D">
              <w:rPr>
                <w:sz w:val="28"/>
                <w:szCs w:val="28"/>
              </w:rPr>
              <w:softHyphen/>
              <w:t>мет</w:t>
            </w:r>
            <w:r w:rsidRPr="00AF775D">
              <w:rPr>
                <w:sz w:val="28"/>
                <w:szCs w:val="28"/>
              </w:rPr>
              <w:softHyphen/>
              <w:t>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3,45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0,8</w:t>
            </w:r>
          </w:p>
        </w:tc>
      </w:tr>
      <w:tr w:rsidR="00A0799B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rPr>
                <w:sz w:val="28"/>
                <w:szCs w:val="28"/>
              </w:rPr>
            </w:pPr>
            <w:r w:rsidRPr="00A0799B">
              <w:rPr>
                <w:color w:val="000000"/>
                <w:kern w:val="2"/>
                <w:sz w:val="28"/>
                <w:szCs w:val="28"/>
              </w:rPr>
              <w:t>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799B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</w:tr>
    </w:tbl>
    <w:p w:rsidR="0008644A" w:rsidRDefault="0008644A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E52652" w:rsidP="00A0799B">
      <w:pPr>
        <w:spacing w:line="276" w:lineRule="auto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   </w:t>
      </w:r>
      <w:r w:rsidR="00A0799B"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                                                                   Г.В. Бадаев</w:t>
      </w: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Pr="00E52652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Приложение № 2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постановлению Администрации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 xml:space="preserve">Красновского сельского поселения </w:t>
      </w:r>
    </w:p>
    <w:p w:rsid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от 29.12.2015 № 171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  <w:r w:rsidRPr="00E52652">
        <w:t xml:space="preserve"> 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муниципальной программе Красновского сельского поселения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«Развитие транспортной системы»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</w:p>
    <w:p w:rsidR="00E52652" w:rsidRPr="00E52652" w:rsidRDefault="00E52652" w:rsidP="00E52652">
      <w:pPr>
        <w:jc w:val="center"/>
        <w:rPr>
          <w:caps/>
          <w:sz w:val="28"/>
          <w:szCs w:val="28"/>
        </w:rPr>
      </w:pPr>
      <w:r w:rsidRPr="00E52652">
        <w:rPr>
          <w:caps/>
          <w:sz w:val="28"/>
          <w:szCs w:val="28"/>
        </w:rPr>
        <w:t>Перечень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  <w:r w:rsidRPr="00E52652">
        <w:rPr>
          <w:sz w:val="28"/>
          <w:szCs w:val="28"/>
        </w:rPr>
        <w:t xml:space="preserve">основных мероприятий муниципальной программы Красновского сельского поселения 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  <w:r w:rsidRPr="00E52652">
        <w:rPr>
          <w:sz w:val="28"/>
          <w:szCs w:val="28"/>
        </w:rPr>
        <w:t xml:space="preserve"> «Развитие транспортной системы»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284"/>
        <w:gridCol w:w="1153"/>
        <w:gridCol w:w="2114"/>
        <w:gridCol w:w="2605"/>
        <w:gridCol w:w="3096"/>
      </w:tblGrid>
      <w:tr w:rsidR="00E52652" w:rsidRPr="00E52652" w:rsidTr="00553E4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№</w:t>
            </w:r>
            <w:r w:rsidRPr="00E5265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Номер и наимено</w:t>
            </w:r>
            <w:r w:rsidRPr="00E52652">
              <w:rPr>
                <w:sz w:val="28"/>
                <w:szCs w:val="28"/>
              </w:rPr>
              <w:softHyphen/>
              <w:t>вание основного меропри</w:t>
            </w:r>
            <w:r w:rsidRPr="00E52652">
              <w:rPr>
                <w:sz w:val="28"/>
                <w:szCs w:val="28"/>
              </w:rPr>
              <w:softHyphen/>
              <w:t>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Соисполни</w:t>
            </w:r>
            <w:r w:rsidRPr="00E52652">
              <w:rPr>
                <w:sz w:val="28"/>
                <w:szCs w:val="28"/>
              </w:rPr>
              <w:softHyphen/>
              <w:t>тель, участ</w:t>
            </w:r>
            <w:r w:rsidRPr="00E52652">
              <w:rPr>
                <w:sz w:val="28"/>
                <w:szCs w:val="28"/>
              </w:rPr>
              <w:softHyphen/>
              <w:t>ник, ответ</w:t>
            </w:r>
            <w:r w:rsidRPr="00E52652">
              <w:rPr>
                <w:sz w:val="28"/>
                <w:szCs w:val="28"/>
              </w:rPr>
              <w:softHyphen/>
              <w:t xml:space="preserve">ственный за исполнение основного </w:t>
            </w:r>
            <w:r w:rsidRPr="00E52652">
              <w:rPr>
                <w:spacing w:val="-4"/>
                <w:sz w:val="28"/>
                <w:szCs w:val="28"/>
              </w:rPr>
              <w:t>мероприятия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Срок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Ожидаемый     </w:t>
            </w:r>
            <w:r w:rsidRPr="00E52652">
              <w:rPr>
                <w:sz w:val="28"/>
                <w:szCs w:val="28"/>
              </w:rPr>
              <w:br/>
              <w:t>непосредствен</w:t>
            </w:r>
            <w:r w:rsidRPr="00E52652">
              <w:rPr>
                <w:sz w:val="28"/>
                <w:szCs w:val="28"/>
              </w:rPr>
              <w:softHyphen/>
              <w:t xml:space="preserve">ный результат     </w:t>
            </w:r>
            <w:r w:rsidRPr="00E52652">
              <w:rPr>
                <w:sz w:val="28"/>
                <w:szCs w:val="28"/>
              </w:rPr>
              <w:br/>
              <w:t>(краткое описа</w:t>
            </w:r>
            <w:r w:rsidRPr="00E52652">
              <w:rPr>
                <w:sz w:val="28"/>
                <w:szCs w:val="28"/>
              </w:rPr>
              <w:softHyphen/>
              <w:t>ние)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Последствия не реализации </w:t>
            </w:r>
            <w:r w:rsidRPr="00E52652">
              <w:rPr>
                <w:sz w:val="28"/>
                <w:szCs w:val="28"/>
              </w:rPr>
              <w:br/>
              <w:t>ос</w:t>
            </w:r>
            <w:r w:rsidRPr="00E52652">
              <w:rPr>
                <w:sz w:val="28"/>
                <w:szCs w:val="28"/>
              </w:rPr>
              <w:softHyphen/>
              <w:t>новного мероприятия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Связь с показателями   муниципальной </w:t>
            </w:r>
            <w:r w:rsidRPr="00E52652">
              <w:rPr>
                <w:sz w:val="28"/>
                <w:szCs w:val="28"/>
              </w:rPr>
              <w:br/>
              <w:t xml:space="preserve">программы    </w:t>
            </w:r>
            <w:r w:rsidRPr="00E52652">
              <w:rPr>
                <w:sz w:val="28"/>
                <w:szCs w:val="28"/>
              </w:rPr>
              <w:br/>
            </w:r>
          </w:p>
        </w:tc>
      </w:tr>
      <w:tr w:rsidR="00E52652" w:rsidRPr="00E52652" w:rsidTr="00553E4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начала  </w:t>
            </w:r>
            <w:r w:rsidRPr="00E52652">
              <w:rPr>
                <w:sz w:val="28"/>
                <w:szCs w:val="28"/>
              </w:rPr>
              <w:br/>
              <w:t>реализа</w:t>
            </w:r>
            <w:r w:rsidRPr="00E52652">
              <w:rPr>
                <w:sz w:val="28"/>
                <w:szCs w:val="28"/>
              </w:rPr>
              <w:softHyphen/>
              <w:t>ции</w:t>
            </w:r>
          </w:p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(годы)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оконча</w:t>
            </w:r>
            <w:r w:rsidRPr="00E52652">
              <w:rPr>
                <w:sz w:val="28"/>
                <w:szCs w:val="28"/>
              </w:rPr>
              <w:softHyphen/>
              <w:t xml:space="preserve">ния </w:t>
            </w:r>
            <w:r w:rsidRPr="00E52652">
              <w:rPr>
                <w:sz w:val="28"/>
                <w:szCs w:val="28"/>
              </w:rPr>
              <w:br/>
              <w:t>реали</w:t>
            </w:r>
            <w:r w:rsidRPr="00E52652">
              <w:rPr>
                <w:sz w:val="28"/>
                <w:szCs w:val="28"/>
              </w:rPr>
              <w:softHyphen/>
              <w:t>зации</w:t>
            </w:r>
          </w:p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(годы)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2652" w:rsidRPr="00E52652" w:rsidRDefault="00E52652" w:rsidP="00E52652">
      <w:pPr>
        <w:rPr>
          <w:sz w:val="2"/>
          <w:szCs w:val="20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284"/>
        <w:gridCol w:w="21"/>
        <w:gridCol w:w="1132"/>
        <w:gridCol w:w="2114"/>
        <w:gridCol w:w="2605"/>
        <w:gridCol w:w="3096"/>
      </w:tblGrid>
      <w:tr w:rsidR="00E52652" w:rsidRPr="00E52652" w:rsidTr="00553E48">
        <w:trPr>
          <w:tblHeader/>
        </w:trPr>
        <w:tc>
          <w:tcPr>
            <w:tcW w:w="642" w:type="dxa"/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6</w:t>
            </w:r>
          </w:p>
        </w:tc>
        <w:tc>
          <w:tcPr>
            <w:tcW w:w="2605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8</w:t>
            </w:r>
          </w:p>
        </w:tc>
      </w:tr>
      <w:tr w:rsidR="00E52652" w:rsidRPr="00E52652" w:rsidTr="00553E48">
        <w:trPr>
          <w:trHeight w:val="1667"/>
        </w:trPr>
        <w:tc>
          <w:tcPr>
            <w:tcW w:w="642" w:type="dxa"/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Содержание авто</w:t>
            </w:r>
            <w:r w:rsidRPr="00E52652">
              <w:rPr>
                <w:sz w:val="28"/>
                <w:szCs w:val="28"/>
              </w:rPr>
              <w:softHyphen/>
              <w:t>мобильных дорог общего пользова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содержание сети автомо</w:t>
            </w:r>
            <w:r w:rsidRPr="00E52652">
              <w:rPr>
                <w:sz w:val="28"/>
                <w:szCs w:val="28"/>
              </w:rPr>
              <w:softHyphen/>
              <w:t>бильных дорог в полном объ</w:t>
            </w:r>
            <w:r w:rsidRPr="00E52652">
              <w:rPr>
                <w:sz w:val="28"/>
                <w:szCs w:val="28"/>
              </w:rPr>
              <w:softHyphen/>
              <w:t>еме</w:t>
            </w:r>
          </w:p>
        </w:tc>
        <w:tc>
          <w:tcPr>
            <w:tcW w:w="2605" w:type="dxa"/>
            <w:vMerge w:val="restart"/>
          </w:tcPr>
          <w:p w:rsidR="00E52652" w:rsidRPr="00E52652" w:rsidRDefault="00E52652" w:rsidP="006E321D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увеличение доли протяженности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пользования местного значения, не отвечающих норма</w:t>
            </w:r>
            <w:r w:rsidRPr="00E52652">
              <w:rPr>
                <w:sz w:val="28"/>
                <w:szCs w:val="28"/>
              </w:rPr>
              <w:softHyphen/>
              <w:t>тивным требова</w:t>
            </w:r>
            <w:r w:rsidRPr="00E52652">
              <w:rPr>
                <w:sz w:val="28"/>
                <w:szCs w:val="28"/>
              </w:rPr>
              <w:softHyphen/>
              <w:t>ниям, в общей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</w:t>
            </w:r>
            <w:r w:rsidRPr="00E52652">
              <w:rPr>
                <w:sz w:val="28"/>
                <w:szCs w:val="28"/>
              </w:rPr>
              <w:softHyphen/>
              <w:t>щего пользования местного зна</w:t>
            </w:r>
            <w:r w:rsidRPr="00E52652">
              <w:rPr>
                <w:sz w:val="28"/>
                <w:szCs w:val="28"/>
              </w:rPr>
              <w:softHyphen/>
              <w:t>чения</w:t>
            </w:r>
            <w:r w:rsidR="006E321D">
              <w:rPr>
                <w:sz w:val="28"/>
                <w:szCs w:val="28"/>
              </w:rPr>
              <w:t xml:space="preserve">, увеличение </w:t>
            </w:r>
            <w:r w:rsidR="006E321D">
              <w:rPr>
                <w:color w:val="000000"/>
                <w:kern w:val="2"/>
                <w:sz w:val="28"/>
                <w:szCs w:val="28"/>
              </w:rPr>
              <w:t>доли</w:t>
            </w:r>
            <w:r w:rsidR="006E321D" w:rsidRPr="00A0799B">
              <w:rPr>
                <w:color w:val="000000"/>
                <w:kern w:val="2"/>
                <w:sz w:val="28"/>
                <w:szCs w:val="28"/>
              </w:rPr>
              <w:t xml:space="preserve"> фактически освещенных улиц в общей протяженности улиц населенных пунктов поселения</w:t>
            </w:r>
          </w:p>
        </w:tc>
        <w:tc>
          <w:tcPr>
            <w:tcW w:w="3096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уменьшение доли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общего местного значения, не отвечающих норматив</w:t>
            </w:r>
            <w:r w:rsidRPr="00E52652">
              <w:rPr>
                <w:sz w:val="28"/>
                <w:szCs w:val="28"/>
              </w:rPr>
              <w:softHyphen/>
              <w:t>ным требованиям, в общей протяженности автомобильных дорог общего пользования местного значения</w:t>
            </w:r>
          </w:p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6E321D" w:rsidRPr="00E52652" w:rsidTr="00553E48">
        <w:trPr>
          <w:trHeight w:val="1667"/>
        </w:trPr>
        <w:tc>
          <w:tcPr>
            <w:tcW w:w="642" w:type="dxa"/>
          </w:tcPr>
          <w:p w:rsidR="006E321D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701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6E321D" w:rsidRPr="00E52652" w:rsidRDefault="006E321D" w:rsidP="00E5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6E321D" w:rsidRPr="00E52652" w:rsidRDefault="006E321D" w:rsidP="00E5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  <w:r w:rsidRPr="00744546"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605" w:type="dxa"/>
            <w:vMerge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964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Капитальный ре</w:t>
            </w:r>
            <w:r w:rsidRPr="00E52652">
              <w:rPr>
                <w:sz w:val="28"/>
                <w:szCs w:val="28"/>
              </w:rPr>
              <w:softHyphen/>
              <w:t>монт автомобиль</w:t>
            </w:r>
            <w:r w:rsidRPr="00E52652">
              <w:rPr>
                <w:sz w:val="28"/>
                <w:szCs w:val="28"/>
              </w:rPr>
              <w:softHyphen/>
              <w:t>ных дорог общего местного зна</w:t>
            </w:r>
            <w:r w:rsidRPr="00E52652">
              <w:rPr>
                <w:sz w:val="28"/>
                <w:szCs w:val="28"/>
              </w:rPr>
              <w:softHyphen/>
              <w:t>чения и искус</w:t>
            </w:r>
            <w:r w:rsidRPr="00E52652">
              <w:rPr>
                <w:sz w:val="28"/>
                <w:szCs w:val="28"/>
              </w:rPr>
              <w:softHyphen/>
              <w:t>ственных сооруже</w:t>
            </w:r>
            <w:r w:rsidRPr="00E52652">
              <w:rPr>
                <w:sz w:val="28"/>
                <w:szCs w:val="28"/>
              </w:rPr>
              <w:softHyphen/>
              <w:t>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капитально от</w:t>
            </w:r>
            <w:r w:rsidRPr="00E52652">
              <w:rPr>
                <w:sz w:val="28"/>
                <w:szCs w:val="28"/>
              </w:rPr>
              <w:softHyphen/>
              <w:t>ремонтировать 1.0 км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420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Проектные  работы по капитальному ремонту автомо</w:t>
            </w:r>
            <w:r w:rsidRPr="00E52652">
              <w:rPr>
                <w:sz w:val="28"/>
                <w:szCs w:val="28"/>
              </w:rPr>
              <w:softHyphen/>
              <w:t>бильных дорог об</w:t>
            </w:r>
            <w:r w:rsidRPr="00E52652">
              <w:rPr>
                <w:sz w:val="28"/>
                <w:szCs w:val="28"/>
              </w:rPr>
              <w:softHyphen/>
              <w:t>щего пользования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обеспечение проектной до</w:t>
            </w:r>
            <w:r w:rsidRPr="00E52652">
              <w:rPr>
                <w:sz w:val="28"/>
                <w:szCs w:val="28"/>
              </w:rPr>
              <w:softHyphen/>
              <w:t>кументацией работ по капи</w:t>
            </w:r>
            <w:r w:rsidRPr="00E52652">
              <w:rPr>
                <w:sz w:val="28"/>
                <w:szCs w:val="28"/>
              </w:rPr>
              <w:softHyphen/>
              <w:t>тальному ре</w:t>
            </w:r>
            <w:r w:rsidRPr="00E52652">
              <w:rPr>
                <w:sz w:val="28"/>
                <w:szCs w:val="28"/>
              </w:rPr>
              <w:softHyphen/>
              <w:t>монту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увеличение доли протяженности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пользования местного значения, не отвечающих норма</w:t>
            </w:r>
            <w:r w:rsidRPr="00E52652">
              <w:rPr>
                <w:sz w:val="28"/>
                <w:szCs w:val="28"/>
              </w:rPr>
              <w:softHyphen/>
              <w:t>тивным требова</w:t>
            </w:r>
            <w:r w:rsidRPr="00E52652">
              <w:rPr>
                <w:sz w:val="28"/>
                <w:szCs w:val="28"/>
              </w:rPr>
              <w:softHyphen/>
              <w:t>ниям, в общей про</w:t>
            </w:r>
            <w:r w:rsidRPr="00E52652">
              <w:rPr>
                <w:sz w:val="28"/>
                <w:szCs w:val="28"/>
              </w:rPr>
              <w:softHyphen/>
              <w:t>тяженности</w:t>
            </w:r>
          </w:p>
        </w:tc>
        <w:tc>
          <w:tcPr>
            <w:tcW w:w="3096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уменьшение доли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общего пользования местного  значения, не отвечающих норматив</w:t>
            </w:r>
            <w:r w:rsidRPr="00E52652">
              <w:rPr>
                <w:sz w:val="28"/>
                <w:szCs w:val="28"/>
              </w:rPr>
              <w:softHyphen/>
              <w:t xml:space="preserve">ным требованиям, в общей протяженности </w:t>
            </w:r>
          </w:p>
        </w:tc>
      </w:tr>
      <w:tr w:rsidR="00E52652" w:rsidRPr="00E52652" w:rsidTr="00553E48">
        <w:trPr>
          <w:trHeight w:val="420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Строительство и реконструкция ав</w:t>
            </w:r>
            <w:r w:rsidRPr="00E52652">
              <w:rPr>
                <w:sz w:val="28"/>
                <w:szCs w:val="28"/>
              </w:rPr>
              <w:softHyphen/>
              <w:t>томобильных до</w:t>
            </w:r>
            <w:r w:rsidRPr="00E52652">
              <w:rPr>
                <w:sz w:val="28"/>
                <w:szCs w:val="28"/>
              </w:rPr>
              <w:softHyphen/>
              <w:t>рог общего пользо</w:t>
            </w:r>
            <w:r w:rsidRPr="00E52652">
              <w:rPr>
                <w:sz w:val="28"/>
                <w:szCs w:val="28"/>
              </w:rPr>
              <w:softHyphen/>
              <w:t>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построить и ре</w:t>
            </w:r>
            <w:r w:rsidRPr="00E52652">
              <w:rPr>
                <w:sz w:val="28"/>
                <w:szCs w:val="28"/>
              </w:rPr>
              <w:softHyphen/>
              <w:t>конструировать 1,6 км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404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Проектные работы по строительству и реконструкции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обеспечение проектной до</w:t>
            </w:r>
            <w:r w:rsidRPr="00E52652">
              <w:rPr>
                <w:sz w:val="28"/>
                <w:szCs w:val="28"/>
              </w:rPr>
              <w:softHyphen/>
              <w:t>кументацией работ по строи</w:t>
            </w:r>
            <w:r w:rsidRPr="00E52652">
              <w:rPr>
                <w:sz w:val="28"/>
                <w:szCs w:val="28"/>
              </w:rPr>
              <w:softHyphen/>
              <w:t>тельству и ре</w:t>
            </w:r>
            <w:r w:rsidRPr="00E52652">
              <w:rPr>
                <w:sz w:val="28"/>
                <w:szCs w:val="28"/>
              </w:rPr>
              <w:softHyphen/>
              <w:t>конструкции автомобильных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</w:tbl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  <w:bookmarkStart w:id="0" w:name="Par487"/>
      <w:bookmarkEnd w:id="0"/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Приложение №</w:t>
      </w:r>
      <w:r>
        <w:t xml:space="preserve"> 3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постановлению Администрации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 xml:space="preserve">Красновского сельского поселения </w:t>
      </w:r>
    </w:p>
    <w:p w:rsid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от 29.12.2015 № 171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  <w:r w:rsidRPr="00E52652">
        <w:t xml:space="preserve"> 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муниципальной программе Красновского сельского поселения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«Развитие транспортной системы»</w:t>
      </w:r>
    </w:p>
    <w:p w:rsidR="00E52652" w:rsidRDefault="00E52652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EA53F5">
        <w:rPr>
          <w:caps/>
          <w:sz w:val="28"/>
          <w:szCs w:val="28"/>
        </w:rPr>
        <w:t>Перечень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3F5">
        <w:rPr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ремонта, включая изготовление проектно-сметной документации), находящихся в муниципальной собственности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3F5">
        <w:rPr>
          <w:sz w:val="28"/>
          <w:szCs w:val="28"/>
        </w:rPr>
        <w:t>Красновского сельского поселения «Развитие транспортной системы»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03"/>
        <w:gridCol w:w="1275"/>
        <w:gridCol w:w="1843"/>
        <w:gridCol w:w="1277"/>
        <w:gridCol w:w="1701"/>
        <w:gridCol w:w="1560"/>
        <w:gridCol w:w="2396"/>
        <w:gridCol w:w="2205"/>
        <w:gridCol w:w="2387"/>
      </w:tblGrid>
      <w:tr w:rsidR="00E52652" w:rsidRPr="00E52652" w:rsidTr="00553E48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</w:pPr>
            <w:r w:rsidRPr="00E52652">
              <w:t>№ п/п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Ответ</w:t>
            </w:r>
            <w:r w:rsidRPr="00E52652">
              <w:softHyphen/>
              <w:t>ственный исполни</w:t>
            </w:r>
            <w:r w:rsidRPr="00E52652">
              <w:softHyphen/>
              <w:t>тель, со</w:t>
            </w:r>
            <w:r w:rsidRPr="00E52652">
              <w:softHyphen/>
              <w:t>исполни</w:t>
            </w:r>
            <w:r w:rsidRPr="00E52652">
              <w:softHyphen/>
              <w:t>тель, участник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Наименова</w:t>
            </w:r>
            <w:r w:rsidRPr="00E52652">
              <w:softHyphen/>
              <w:t>ние инве</w:t>
            </w:r>
            <w:r w:rsidRPr="00E52652">
              <w:softHyphen/>
              <w:t>стицион</w:t>
            </w:r>
            <w:r w:rsidRPr="00E52652">
              <w:softHyphen/>
              <w:t>ного про</w:t>
            </w:r>
            <w:r w:rsidRPr="00E52652">
              <w:softHyphen/>
              <w:t>екта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ind w:left="-75" w:right="-95"/>
              <w:jc w:val="center"/>
            </w:pPr>
            <w:r w:rsidRPr="00E52652">
              <w:t>Номер и дата по</w:t>
            </w:r>
            <w:r w:rsidRPr="00E52652">
              <w:softHyphen/>
              <w:t xml:space="preserve">ложи-тельного заключения </w:t>
            </w:r>
            <w:proofErr w:type="spellStart"/>
            <w:r w:rsidRPr="00E52652">
              <w:t>гос</w:t>
            </w:r>
            <w:r w:rsidRPr="00E52652">
              <w:softHyphen/>
              <w:t>ударст-венной</w:t>
            </w:r>
            <w:proofErr w:type="spellEnd"/>
            <w:r w:rsidRPr="00E52652">
              <w:t xml:space="preserve"> экспер</w:t>
            </w:r>
            <w:r w:rsidRPr="00E52652">
              <w:softHyphen/>
              <w:t>тизы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Сроки полу</w:t>
            </w:r>
            <w:r w:rsidRPr="00E52652">
              <w:softHyphen/>
              <w:t>чения поло</w:t>
            </w:r>
            <w:r w:rsidRPr="00E52652">
              <w:softHyphen/>
              <w:t>жительного заключения государствен</w:t>
            </w:r>
            <w:r w:rsidRPr="00E52652">
              <w:softHyphen/>
              <w:t>ной экспертизы на проектную (сметную) до</w:t>
            </w:r>
            <w:r w:rsidRPr="00E52652">
              <w:softHyphen/>
              <w:t>кументацию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Объем расходов (тыс. рублей)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В том числе по годам реализации</w:t>
            </w:r>
          </w:p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государственной программы</w:t>
            </w:r>
          </w:p>
        </w:tc>
      </w:tr>
      <w:tr w:rsidR="00E52652" w:rsidRPr="00E52652" w:rsidTr="00553E4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2015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2016</w:t>
            </w:r>
          </w:p>
        </w:tc>
      </w:tr>
    </w:tbl>
    <w:p w:rsidR="00E52652" w:rsidRPr="00E52652" w:rsidRDefault="00E52652" w:rsidP="00E52652">
      <w:pPr>
        <w:widowControl w:val="0"/>
        <w:autoSpaceDE w:val="0"/>
        <w:autoSpaceDN w:val="0"/>
        <w:adjustRightInd w:val="0"/>
        <w:jc w:val="center"/>
        <w:rPr>
          <w:sz w:val="2"/>
          <w:szCs w:val="20"/>
        </w:rPr>
      </w:pPr>
    </w:p>
    <w:tbl>
      <w:tblPr>
        <w:tblW w:w="5007" w:type="pct"/>
        <w:tblInd w:w="-67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5"/>
        <w:gridCol w:w="1240"/>
        <w:gridCol w:w="1884"/>
        <w:gridCol w:w="1277"/>
        <w:gridCol w:w="1701"/>
        <w:gridCol w:w="1560"/>
        <w:gridCol w:w="2394"/>
        <w:gridCol w:w="2204"/>
        <w:gridCol w:w="2343"/>
      </w:tblGrid>
      <w:tr w:rsidR="00E52652" w:rsidRPr="00E52652" w:rsidTr="00553E48">
        <w:trPr>
          <w:trHeight w:val="251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9</w:t>
            </w:r>
          </w:p>
        </w:tc>
      </w:tr>
      <w:tr w:rsidR="00E52652" w:rsidRPr="00E52652" w:rsidTr="00553E4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1.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Администрация Красновского сельского поселения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52652">
              <w:rPr>
                <w:color w:val="000000"/>
              </w:rPr>
              <w:t xml:space="preserve">Реконструкция </w:t>
            </w:r>
            <w:proofErr w:type="spellStart"/>
            <w:r w:rsidRPr="00E52652">
              <w:rPr>
                <w:color w:val="000000"/>
              </w:rPr>
              <w:t>внутрипоселковой</w:t>
            </w:r>
            <w:proofErr w:type="spellEnd"/>
            <w:r w:rsidRPr="00E52652">
              <w:rPr>
                <w:color w:val="000000"/>
              </w:rPr>
              <w:t xml:space="preserve"> автомобильной дороги по ул. Центральная лит 1/1 протяженностью 1600м. в х. Верхний Митякин Тарасовского района Ростовской области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№ 2-6-1-0085-12</w:t>
            </w:r>
          </w:p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от 16.07.2012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всего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13 837,5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местный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189,7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областной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13647,8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</w:p>
        </w:tc>
      </w:tr>
      <w:tr w:rsidR="00E52652" w:rsidRPr="00E52652" w:rsidTr="00553E4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3.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Администрация Красновского сельского поселения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E52652">
              <w:t xml:space="preserve">Изготовление ПСД на капитальный ремонт </w:t>
            </w:r>
            <w:proofErr w:type="spellStart"/>
            <w:r w:rsidRPr="00E52652">
              <w:t>внутрипоселковой</w:t>
            </w:r>
            <w:proofErr w:type="spellEnd"/>
            <w:r w:rsidRPr="00E52652">
              <w:t xml:space="preserve"> автомобильной дороги по ул. Строителей протяженностью 1100 м в п. </w:t>
            </w:r>
            <w:proofErr w:type="spellStart"/>
            <w:r w:rsidRPr="00E52652">
              <w:t>Верхнетарасовкий</w:t>
            </w:r>
            <w:proofErr w:type="spellEnd"/>
            <w:r w:rsidRPr="00E52652">
              <w:t xml:space="preserve"> Тарасовского района Ростовской области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декабрь 2016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всего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местный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  <w:p w:rsidR="00E52652" w:rsidRPr="00E52652" w:rsidRDefault="00E52652" w:rsidP="00E52652">
            <w:pPr>
              <w:rPr>
                <w:sz w:val="20"/>
                <w:szCs w:val="20"/>
              </w:rPr>
            </w:pPr>
          </w:p>
        </w:tc>
      </w:tr>
      <w:tr w:rsidR="00E52652" w:rsidRPr="00E52652" w:rsidTr="00553E48">
        <w:trPr>
          <w:trHeight w:val="1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областной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</w:tc>
      </w:tr>
    </w:tbl>
    <w:p w:rsidR="00F07B0B" w:rsidRPr="00F07B0B" w:rsidRDefault="00F07B0B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07B0B" w:rsidRPr="00F07B0B" w:rsidRDefault="00F07B0B" w:rsidP="00F07B0B">
      <w:pPr>
        <w:rPr>
          <w:sz w:val="20"/>
          <w:szCs w:val="20"/>
        </w:rPr>
      </w:pPr>
    </w:p>
    <w:p w:rsidR="00F07B0B" w:rsidRPr="00F07B0B" w:rsidRDefault="00F07B0B" w:rsidP="00F07B0B">
      <w:pPr>
        <w:rPr>
          <w:sz w:val="20"/>
          <w:szCs w:val="20"/>
        </w:rPr>
      </w:pP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F07B0B" w:rsidRDefault="00EA53F5" w:rsidP="00A0799B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Pr="00EA53F5" w:rsidRDefault="00AD2130" w:rsidP="00EA53F5">
      <w:pPr>
        <w:tabs>
          <w:tab w:val="left" w:pos="6570"/>
        </w:tabs>
        <w:jc w:val="right"/>
      </w:pPr>
      <w:r>
        <w:t>Приложение № 4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171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5</w:t>
      </w:r>
      <w:r w:rsidRPr="00EA53F5">
        <w:t xml:space="preserve">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>к муниципальной программе Красновского сельского поселения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 xml:space="preserve"> «Развитие транспортной системы»</w:t>
      </w: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Pr="00F07B0B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>Расходование средств</w:t>
      </w: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 xml:space="preserve">муниципальной программы Красновского сельского поселения Тарасовского района Ростовской области </w:t>
      </w: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>«Развитие транспортной системы» на ремонт и содержание автомобильных дорог общего пользования местного значения</w:t>
      </w:r>
      <w:r w:rsidR="0054645B">
        <w:rPr>
          <w:sz w:val="28"/>
          <w:szCs w:val="28"/>
        </w:rPr>
        <w:t xml:space="preserve">, </w:t>
      </w:r>
      <w:r w:rsidR="0054645B" w:rsidRPr="00553E48">
        <w:rPr>
          <w:color w:val="000000"/>
          <w:kern w:val="2"/>
          <w:sz w:val="28"/>
          <w:szCs w:val="28"/>
        </w:rPr>
        <w:t>содержание сетей  наружного (уличного) освещения</w:t>
      </w:r>
    </w:p>
    <w:p w:rsidR="00F07B0B" w:rsidRPr="00F07B0B" w:rsidRDefault="00F07B0B" w:rsidP="00F07B0B">
      <w:pPr>
        <w:widowControl w:val="0"/>
        <w:tabs>
          <w:tab w:val="left" w:pos="215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3793"/>
        <w:gridCol w:w="3794"/>
        <w:gridCol w:w="3794"/>
      </w:tblGrid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2014 год (тыс. рублей)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2015 год (тыс. рублей)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2016 год (тыс. рублей)</w:t>
            </w:r>
          </w:p>
        </w:tc>
      </w:tr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 xml:space="preserve">Ремонт и содержание </w:t>
            </w:r>
            <w:r w:rsidRPr="00553E48">
              <w:rPr>
                <w:color w:val="000000"/>
                <w:sz w:val="28"/>
                <w:szCs w:val="28"/>
              </w:rPr>
              <w:t>автомобильных дорог общего пользования местного значения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1836,9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2097,9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1851,5</w:t>
            </w:r>
          </w:p>
        </w:tc>
      </w:tr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Ремонт и содержание</w:t>
            </w:r>
            <w:r w:rsidRPr="00553E48">
              <w:rPr>
                <w:color w:val="000000"/>
                <w:sz w:val="20"/>
                <w:szCs w:val="20"/>
              </w:rPr>
              <w:t xml:space="preserve"> </w:t>
            </w:r>
            <w:r w:rsidRPr="00553E48">
              <w:rPr>
                <w:color w:val="000000"/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480,8</w:t>
            </w:r>
          </w:p>
        </w:tc>
      </w:tr>
    </w:tbl>
    <w:p w:rsidR="0054645B" w:rsidRDefault="0054645B" w:rsidP="00F07B0B">
      <w:pPr>
        <w:rPr>
          <w:sz w:val="28"/>
          <w:szCs w:val="28"/>
        </w:rPr>
      </w:pPr>
    </w:p>
    <w:p w:rsidR="0054645B" w:rsidRPr="0054645B" w:rsidRDefault="0054645B" w:rsidP="0054645B">
      <w:pPr>
        <w:rPr>
          <w:sz w:val="28"/>
          <w:szCs w:val="28"/>
        </w:rPr>
      </w:pPr>
    </w:p>
    <w:p w:rsidR="0054645B" w:rsidRDefault="0054645B" w:rsidP="0054645B">
      <w:pPr>
        <w:rPr>
          <w:sz w:val="28"/>
          <w:szCs w:val="28"/>
        </w:rPr>
      </w:pPr>
    </w:p>
    <w:p w:rsidR="0054645B" w:rsidRPr="0054645B" w:rsidRDefault="0054645B" w:rsidP="0054645B">
      <w:pPr>
        <w:rPr>
          <w:sz w:val="28"/>
          <w:szCs w:val="28"/>
        </w:rPr>
      </w:pPr>
    </w:p>
    <w:p w:rsidR="0054645B" w:rsidRDefault="0054645B" w:rsidP="005464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4645B" w:rsidRDefault="0054645B" w:rsidP="005464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F07B0B" w:rsidRPr="0054645B" w:rsidRDefault="00F07B0B" w:rsidP="0054645B">
      <w:pPr>
        <w:tabs>
          <w:tab w:val="left" w:pos="2460"/>
        </w:tabs>
        <w:rPr>
          <w:sz w:val="28"/>
          <w:szCs w:val="28"/>
        </w:rPr>
        <w:sectPr w:rsidR="00F07B0B" w:rsidRPr="0054645B" w:rsidSect="0008644A">
          <w:pgSz w:w="16840" w:h="11907" w:orient="landscape" w:code="9"/>
          <w:pgMar w:top="1134" w:right="709" w:bottom="851" w:left="1134" w:header="720" w:footer="720" w:gutter="0"/>
          <w:cols w:space="720"/>
        </w:sectPr>
      </w:pPr>
    </w:p>
    <w:p w:rsidR="001762A3" w:rsidRPr="000D44F7" w:rsidRDefault="00BB2C75" w:rsidP="000D44F7">
      <w:pPr>
        <w:tabs>
          <w:tab w:val="left" w:pos="10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762A3" w:rsidRPr="000D44F7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135" w:rsidRDefault="00562135" w:rsidP="005A6540">
      <w:r>
        <w:separator/>
      </w:r>
    </w:p>
  </w:endnote>
  <w:endnote w:type="continuationSeparator" w:id="0">
    <w:p w:rsidR="00562135" w:rsidRDefault="0056213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135" w:rsidRDefault="00562135" w:rsidP="005A6540">
      <w:r>
        <w:separator/>
      </w:r>
    </w:p>
  </w:footnote>
  <w:footnote w:type="continuationSeparator" w:id="0">
    <w:p w:rsidR="00562135" w:rsidRDefault="0056213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3F5" w:rsidRDefault="00EA53F5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644A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D44F7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0F03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F23"/>
    <w:rsid w:val="002051FD"/>
    <w:rsid w:val="00210097"/>
    <w:rsid w:val="00210AE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137B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75508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645B"/>
    <w:rsid w:val="00547449"/>
    <w:rsid w:val="00547E6D"/>
    <w:rsid w:val="005521A8"/>
    <w:rsid w:val="00553E48"/>
    <w:rsid w:val="00562135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5DA5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321D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4546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0514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2D56"/>
    <w:rsid w:val="008E3191"/>
    <w:rsid w:val="008E5A38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370A1"/>
    <w:rsid w:val="0094099E"/>
    <w:rsid w:val="00945110"/>
    <w:rsid w:val="009462E7"/>
    <w:rsid w:val="00946A3F"/>
    <w:rsid w:val="009629D7"/>
    <w:rsid w:val="0096511A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0799B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2130"/>
    <w:rsid w:val="00AE1A29"/>
    <w:rsid w:val="00AE1F7F"/>
    <w:rsid w:val="00AE7DED"/>
    <w:rsid w:val="00AF027D"/>
    <w:rsid w:val="00AF775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7AC"/>
    <w:rsid w:val="00B92B97"/>
    <w:rsid w:val="00BA0012"/>
    <w:rsid w:val="00BA0926"/>
    <w:rsid w:val="00BA4BDA"/>
    <w:rsid w:val="00BB061C"/>
    <w:rsid w:val="00BB2C75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52652"/>
    <w:rsid w:val="00E64E03"/>
    <w:rsid w:val="00E64F79"/>
    <w:rsid w:val="00E662D4"/>
    <w:rsid w:val="00E7024F"/>
    <w:rsid w:val="00E708CC"/>
    <w:rsid w:val="00E7233B"/>
    <w:rsid w:val="00E74F04"/>
    <w:rsid w:val="00E80414"/>
    <w:rsid w:val="00E82177"/>
    <w:rsid w:val="00E832A0"/>
    <w:rsid w:val="00E904AC"/>
    <w:rsid w:val="00EA53F5"/>
    <w:rsid w:val="00EA644B"/>
    <w:rsid w:val="00EB6FFC"/>
    <w:rsid w:val="00EC027B"/>
    <w:rsid w:val="00EC2F73"/>
    <w:rsid w:val="00EC5969"/>
    <w:rsid w:val="00ED214B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7E87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A06B15-F8D3-4795-A4A6-85DD743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AA92-3052-4234-B007-CF60FD1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2016-02-15T06:57:00Z</cp:lastPrinted>
  <dcterms:created xsi:type="dcterms:W3CDTF">2025-07-27T12:36:00Z</dcterms:created>
  <dcterms:modified xsi:type="dcterms:W3CDTF">2025-07-27T12:36:00Z</dcterms:modified>
</cp:coreProperties>
</file>